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B9" w:rsidRDefault="00621DB9" w:rsidP="00621DB9">
      <w:pPr>
        <w:jc w:val="right"/>
        <w:rPr>
          <w:rFonts w:ascii="a_AntiqueGr" w:hAnsi="a_AntiqueGr"/>
          <w:b/>
          <w:i/>
          <w:color w:val="FF0000"/>
          <w:sz w:val="48"/>
          <w:szCs w:val="48"/>
        </w:rPr>
      </w:pPr>
      <w:r>
        <w:rPr>
          <w:rFonts w:ascii="a_AntiqueGr" w:hAnsi="a_AntiqueGr"/>
          <w:b/>
          <w:i/>
          <w:noProof/>
          <w:color w:val="FF0000"/>
          <w:sz w:val="48"/>
          <w:szCs w:val="48"/>
        </w:rPr>
        <w:drawing>
          <wp:anchor distT="36576" distB="36576" distL="36576" distR="36576" simplePos="0" relativeHeight="25166028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-342900</wp:posOffset>
            </wp:positionV>
            <wp:extent cx="1641475" cy="1574800"/>
            <wp:effectExtent l="19050" t="0" r="0" b="0"/>
            <wp:wrapNone/>
            <wp:docPr id="2" name="Рисунок 2" descr="J0318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18810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1574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_AntiqueGr" w:hAnsi="a_AntiqueGr"/>
          <w:b/>
          <w:i/>
          <w:color w:val="FF0000"/>
          <w:sz w:val="48"/>
          <w:szCs w:val="48"/>
        </w:rPr>
        <w:t>Мамы и папы, и</w:t>
      </w:r>
      <w:r w:rsidRPr="004D128F">
        <w:rPr>
          <w:rFonts w:ascii="a_AntiqueGr" w:hAnsi="a_AntiqueGr"/>
          <w:b/>
          <w:i/>
          <w:color w:val="FF0000"/>
          <w:sz w:val="48"/>
          <w:szCs w:val="48"/>
        </w:rPr>
        <w:t>грайте с нами!..</w:t>
      </w:r>
    </w:p>
    <w:p w:rsidR="00621DB9" w:rsidRPr="004D128F" w:rsidRDefault="00621DB9" w:rsidP="00621DB9">
      <w:pPr>
        <w:jc w:val="right"/>
        <w:rPr>
          <w:rFonts w:ascii="a_AntiqueGr" w:hAnsi="a_AntiqueGr"/>
          <w:b/>
          <w:i/>
          <w:color w:val="FF0000"/>
          <w:sz w:val="16"/>
          <w:szCs w:val="16"/>
        </w:rPr>
      </w:pPr>
    </w:p>
    <w:p w:rsidR="00621DB9" w:rsidRPr="00621DB9" w:rsidRDefault="00621DB9" w:rsidP="00621DB9">
      <w:pPr>
        <w:numPr>
          <w:ilvl w:val="0"/>
          <w:numId w:val="1"/>
        </w:numPr>
        <w:ind w:left="720"/>
        <w:jc w:val="both"/>
        <w:rPr>
          <w:color w:val="FF00FF"/>
          <w:sz w:val="32"/>
          <w:szCs w:val="32"/>
        </w:rPr>
      </w:pPr>
      <w:r w:rsidRPr="00621DB9">
        <w:rPr>
          <w:b/>
          <w:color w:val="FF00FF"/>
          <w:sz w:val="32"/>
          <w:szCs w:val="32"/>
        </w:rPr>
        <w:t>«МЫШЕЛОВКА»</w:t>
      </w:r>
    </w:p>
    <w:p w:rsidR="00621DB9" w:rsidRPr="00621DB9" w:rsidRDefault="00621DB9" w:rsidP="00621DB9">
      <w:pPr>
        <w:jc w:val="both"/>
        <w:rPr>
          <w:color w:val="000080"/>
          <w:sz w:val="28"/>
        </w:rPr>
      </w:pPr>
      <w:r w:rsidRPr="00621DB9">
        <w:rPr>
          <w:color w:val="000080"/>
          <w:sz w:val="28"/>
        </w:rPr>
        <w:t xml:space="preserve">                       Дети по желанию делятся на две неравные по количеству группы,  </w:t>
      </w:r>
      <w:proofErr w:type="gramStart"/>
      <w:r w:rsidRPr="00621DB9">
        <w:rPr>
          <w:color w:val="000080"/>
          <w:sz w:val="28"/>
        </w:rPr>
        <w:t>меньшая</w:t>
      </w:r>
      <w:proofErr w:type="gramEnd"/>
      <w:r w:rsidRPr="00621DB9">
        <w:rPr>
          <w:color w:val="000080"/>
          <w:sz w:val="28"/>
        </w:rPr>
        <w:t xml:space="preserve"> из которых образует круг – Мышеловку. Остальные дети – Мыши. Дети, изображающие Мышеловку, берутся за руки и идут по кругу со словами:</w:t>
      </w:r>
    </w:p>
    <w:p w:rsidR="00621DB9" w:rsidRPr="00621DB9" w:rsidRDefault="00621DB9" w:rsidP="00621DB9">
      <w:pPr>
        <w:ind w:left="360"/>
        <w:jc w:val="center"/>
        <w:rPr>
          <w:color w:val="000080"/>
          <w:sz w:val="28"/>
        </w:rPr>
      </w:pPr>
      <w:r w:rsidRPr="00621DB9">
        <w:rPr>
          <w:color w:val="000080"/>
          <w:sz w:val="28"/>
        </w:rPr>
        <w:t>Ах, как Мыши надоели! Всё погрызли, всё поели!</w:t>
      </w:r>
    </w:p>
    <w:p w:rsidR="00621DB9" w:rsidRPr="00621DB9" w:rsidRDefault="00621DB9" w:rsidP="00621DB9">
      <w:pPr>
        <w:ind w:left="360"/>
        <w:jc w:val="center"/>
        <w:rPr>
          <w:color w:val="000080"/>
          <w:sz w:val="28"/>
        </w:rPr>
      </w:pPr>
      <w:r w:rsidRPr="00621DB9">
        <w:rPr>
          <w:color w:val="000080"/>
          <w:sz w:val="28"/>
        </w:rPr>
        <w:t>Берегитесь же, плутовки, доберемся мы до вас!</w:t>
      </w:r>
    </w:p>
    <w:p w:rsidR="00621DB9" w:rsidRPr="00621DB9" w:rsidRDefault="00621DB9" w:rsidP="00621DB9">
      <w:pPr>
        <w:ind w:left="360"/>
        <w:jc w:val="center"/>
        <w:rPr>
          <w:color w:val="000080"/>
          <w:sz w:val="28"/>
        </w:rPr>
      </w:pPr>
      <w:r w:rsidRPr="00621DB9">
        <w:rPr>
          <w:color w:val="000080"/>
          <w:sz w:val="28"/>
        </w:rPr>
        <w:t xml:space="preserve">Вот поставим Мышеловки, переловим всех </w:t>
      </w:r>
      <w:proofErr w:type="gramStart"/>
      <w:r w:rsidRPr="00621DB9">
        <w:rPr>
          <w:color w:val="000080"/>
          <w:sz w:val="28"/>
        </w:rPr>
        <w:t>за раз</w:t>
      </w:r>
      <w:proofErr w:type="gramEnd"/>
      <w:r w:rsidRPr="00621DB9">
        <w:rPr>
          <w:color w:val="000080"/>
          <w:sz w:val="28"/>
        </w:rPr>
        <w:t>!</w:t>
      </w:r>
    </w:p>
    <w:p w:rsidR="00621DB9" w:rsidRPr="00621DB9" w:rsidRDefault="00621DB9" w:rsidP="00621DB9">
      <w:pPr>
        <w:jc w:val="both"/>
        <w:rPr>
          <w:color w:val="000080"/>
          <w:sz w:val="28"/>
        </w:rPr>
      </w:pPr>
      <w:r w:rsidRPr="00621DB9">
        <w:rPr>
          <w:color w:val="000080"/>
          <w:sz w:val="28"/>
        </w:rPr>
        <w:t xml:space="preserve">     На последних словах дети останавливаются и поднимают сцепленные руки вверх. Мыши вбегают в Мышеловку и тут же выбегают из нее. По сигналу взрослого (свисток, хлопок в ладоши) дети, стоящие кругом, опускают руки и быстро приседают. Дети, не успевшие выбежать из круга, считаются пойманными и встают в круг. </w:t>
      </w:r>
    </w:p>
    <w:p w:rsidR="00621DB9" w:rsidRPr="00621DB9" w:rsidRDefault="00621DB9" w:rsidP="00621DB9">
      <w:pPr>
        <w:jc w:val="both"/>
        <w:rPr>
          <w:color w:val="000080"/>
          <w:sz w:val="28"/>
        </w:rPr>
      </w:pPr>
      <w:r w:rsidRPr="00621DB9">
        <w:rPr>
          <w:color w:val="000080"/>
          <w:sz w:val="28"/>
        </w:rPr>
        <w:t xml:space="preserve">     Игра продолжается до тех пор, пока не будет поймана большая часть Мышей. Затем дети меняются ролями и продолжают игру.</w:t>
      </w:r>
    </w:p>
    <w:p w:rsidR="00621DB9" w:rsidRPr="00621DB9" w:rsidRDefault="00621DB9" w:rsidP="00621DB9">
      <w:pPr>
        <w:numPr>
          <w:ilvl w:val="0"/>
          <w:numId w:val="2"/>
        </w:numPr>
        <w:ind w:left="720"/>
        <w:jc w:val="both"/>
        <w:rPr>
          <w:color w:val="FF00FF"/>
          <w:sz w:val="32"/>
          <w:szCs w:val="32"/>
        </w:rPr>
      </w:pPr>
      <w:r w:rsidRPr="00621DB9">
        <w:rPr>
          <w:b/>
          <w:color w:val="FF00FF"/>
          <w:sz w:val="32"/>
          <w:szCs w:val="32"/>
        </w:rPr>
        <w:t>«КАРАСИ И ЩУКА»</w:t>
      </w:r>
    </w:p>
    <w:p w:rsidR="00621DB9" w:rsidRPr="00621DB9" w:rsidRDefault="00621DB9" w:rsidP="00621DB9">
      <w:pPr>
        <w:jc w:val="both"/>
        <w:rPr>
          <w:color w:val="000080"/>
          <w:sz w:val="28"/>
        </w:rPr>
      </w:pPr>
      <w:r w:rsidRPr="00621DB9">
        <w:rPr>
          <w:color w:val="000080"/>
          <w:sz w:val="28"/>
        </w:rPr>
        <w:t xml:space="preserve">     По считалке выбирается один водящий – Щука. Остальные дети делятся на две команды. Одни образуют круг – это Камешки, другие стоят в середине круга – это Караси. Щука находится за кругом. По сигналу педагога Щука вбегает в круг и старается поймать Карасей, а те прячутся за Камешки, приседая за кем-нибудь </w:t>
      </w:r>
      <w:proofErr w:type="gramStart"/>
      <w:r w:rsidRPr="00621DB9">
        <w:rPr>
          <w:color w:val="000080"/>
          <w:sz w:val="28"/>
        </w:rPr>
        <w:t>из</w:t>
      </w:r>
      <w:proofErr w:type="gramEnd"/>
      <w:r w:rsidRPr="00621DB9">
        <w:rPr>
          <w:color w:val="000080"/>
          <w:sz w:val="28"/>
        </w:rPr>
        <w:t xml:space="preserve"> стоящих в кругу. Щука ловит тех, кто не успел спрятаться и уводит их за круг.</w:t>
      </w:r>
    </w:p>
    <w:p w:rsidR="00621DB9" w:rsidRPr="00621DB9" w:rsidRDefault="00621DB9" w:rsidP="00621DB9">
      <w:pPr>
        <w:numPr>
          <w:ilvl w:val="0"/>
          <w:numId w:val="3"/>
        </w:numPr>
        <w:ind w:left="720"/>
        <w:jc w:val="both"/>
        <w:rPr>
          <w:color w:val="FF00FF"/>
          <w:sz w:val="32"/>
          <w:szCs w:val="32"/>
        </w:rPr>
      </w:pPr>
      <w:r w:rsidRPr="00621DB9">
        <w:rPr>
          <w:b/>
          <w:color w:val="FF00FF"/>
          <w:sz w:val="32"/>
          <w:szCs w:val="32"/>
        </w:rPr>
        <w:t>«ЛОВИШКИ С ПРИСЕДАНИЕМ»</w:t>
      </w:r>
    </w:p>
    <w:p w:rsidR="00621DB9" w:rsidRPr="00621DB9" w:rsidRDefault="00621DB9" w:rsidP="00621DB9">
      <w:pPr>
        <w:jc w:val="both"/>
        <w:rPr>
          <w:color w:val="000080"/>
          <w:sz w:val="28"/>
        </w:rPr>
      </w:pPr>
      <w:r w:rsidRPr="00621DB9">
        <w:rPr>
          <w:color w:val="000080"/>
          <w:sz w:val="28"/>
        </w:rPr>
        <w:t xml:space="preserve">     По считалке выбирается водящий – </w:t>
      </w:r>
      <w:proofErr w:type="spellStart"/>
      <w:r w:rsidRPr="00621DB9">
        <w:rPr>
          <w:color w:val="000080"/>
          <w:sz w:val="28"/>
        </w:rPr>
        <w:t>Ловишка</w:t>
      </w:r>
      <w:proofErr w:type="spellEnd"/>
      <w:r w:rsidRPr="00621DB9">
        <w:rPr>
          <w:color w:val="000080"/>
          <w:sz w:val="28"/>
        </w:rPr>
        <w:t xml:space="preserve">. По сигналу взрослого: «Раз, два, три – беги!» дети разбегаются по спортивному залу (площадке), а </w:t>
      </w:r>
      <w:proofErr w:type="spellStart"/>
      <w:r w:rsidRPr="00621DB9">
        <w:rPr>
          <w:color w:val="000080"/>
          <w:sz w:val="28"/>
        </w:rPr>
        <w:t>Ловишка</w:t>
      </w:r>
      <w:proofErr w:type="spellEnd"/>
      <w:r w:rsidRPr="00621DB9">
        <w:rPr>
          <w:color w:val="000080"/>
          <w:sz w:val="28"/>
        </w:rPr>
        <w:t xml:space="preserve"> старается поймать их касанием руки. Нельзя ловить того, кто успел присесть и дотронуться рукой до земли. Когда будут пойманы три-четыре человека, дети выбирают нового </w:t>
      </w:r>
      <w:proofErr w:type="spellStart"/>
      <w:r w:rsidRPr="00621DB9">
        <w:rPr>
          <w:color w:val="000080"/>
          <w:sz w:val="28"/>
        </w:rPr>
        <w:t>Ловишку</w:t>
      </w:r>
      <w:proofErr w:type="spellEnd"/>
      <w:r w:rsidRPr="00621DB9">
        <w:rPr>
          <w:color w:val="000080"/>
          <w:sz w:val="28"/>
        </w:rPr>
        <w:t>.</w:t>
      </w:r>
    </w:p>
    <w:p w:rsidR="00621DB9" w:rsidRPr="00621DB9" w:rsidRDefault="00621DB9" w:rsidP="00621DB9">
      <w:pPr>
        <w:numPr>
          <w:ilvl w:val="0"/>
          <w:numId w:val="4"/>
        </w:numPr>
        <w:tabs>
          <w:tab w:val="num" w:pos="870"/>
        </w:tabs>
        <w:ind w:left="720"/>
        <w:jc w:val="both"/>
        <w:rPr>
          <w:color w:val="FF00FF"/>
          <w:sz w:val="32"/>
          <w:szCs w:val="32"/>
        </w:rPr>
      </w:pPr>
      <w:r w:rsidRPr="00621DB9">
        <w:rPr>
          <w:b/>
          <w:color w:val="FF00FF"/>
          <w:sz w:val="32"/>
          <w:szCs w:val="32"/>
        </w:rPr>
        <w:t>«ВОЗЬМИ БЫСТРО!»</w:t>
      </w:r>
    </w:p>
    <w:p w:rsidR="00621DB9" w:rsidRPr="00621DB9" w:rsidRDefault="00621DB9" w:rsidP="00621DB9">
      <w:pPr>
        <w:tabs>
          <w:tab w:val="num" w:pos="870"/>
        </w:tabs>
        <w:jc w:val="both"/>
        <w:rPr>
          <w:color w:val="000080"/>
          <w:sz w:val="28"/>
        </w:rPr>
      </w:pPr>
      <w:r w:rsidRPr="00621DB9">
        <w:rPr>
          <w:color w:val="000080"/>
          <w:sz w:val="28"/>
        </w:rPr>
        <w:t xml:space="preserve">     Инвентарь: мелкие мягкие игрушки, которых на одну меньше, чем детей. </w:t>
      </w:r>
    </w:p>
    <w:p w:rsidR="00621DB9" w:rsidRPr="00621DB9" w:rsidRDefault="00621DB9" w:rsidP="00621DB9">
      <w:pPr>
        <w:tabs>
          <w:tab w:val="num" w:pos="870"/>
        </w:tabs>
        <w:jc w:val="both"/>
        <w:rPr>
          <w:color w:val="000080"/>
          <w:sz w:val="28"/>
        </w:rPr>
      </w:pPr>
      <w:r w:rsidRPr="00621DB9">
        <w:rPr>
          <w:color w:val="000080"/>
          <w:sz w:val="28"/>
        </w:rPr>
        <w:t xml:space="preserve">     Дети кладут игрушки в круг и по сигналу взрослого под музыку бегают (танцуют) вокруг них. После следующего сигнала: «Быстро возьми!» каждый ребенок берет игрушку и поднимает ее над головой. </w:t>
      </w:r>
    </w:p>
    <w:p w:rsidR="00621DB9" w:rsidRPr="00621DB9" w:rsidRDefault="00621DB9" w:rsidP="00621DB9">
      <w:pPr>
        <w:tabs>
          <w:tab w:val="num" w:pos="870"/>
        </w:tabs>
        <w:jc w:val="both"/>
        <w:rPr>
          <w:color w:val="000080"/>
          <w:sz w:val="28"/>
        </w:rPr>
      </w:pPr>
      <w:r w:rsidRPr="00621DB9">
        <w:rPr>
          <w:color w:val="000080"/>
          <w:sz w:val="28"/>
        </w:rPr>
        <w:t xml:space="preserve">     С каждым последующим туром одна игрушка убирается из круга.</w:t>
      </w:r>
    </w:p>
    <w:p w:rsidR="00621DB9" w:rsidRPr="00621DB9" w:rsidRDefault="00621DB9" w:rsidP="00621DB9">
      <w:pPr>
        <w:numPr>
          <w:ilvl w:val="0"/>
          <w:numId w:val="5"/>
        </w:numPr>
        <w:ind w:left="720"/>
        <w:jc w:val="both"/>
        <w:rPr>
          <w:color w:val="FF00FF"/>
          <w:sz w:val="32"/>
          <w:szCs w:val="32"/>
        </w:rPr>
      </w:pPr>
      <w:r w:rsidRPr="00621DB9">
        <w:rPr>
          <w:b/>
          <w:color w:val="FF00FF"/>
          <w:sz w:val="32"/>
          <w:szCs w:val="32"/>
        </w:rPr>
        <w:t>«ДЕНЬ И НОЧЬ»</w:t>
      </w:r>
    </w:p>
    <w:p w:rsidR="00621DB9" w:rsidRPr="00621DB9" w:rsidRDefault="00621DB9" w:rsidP="00621DB9">
      <w:pPr>
        <w:jc w:val="both"/>
        <w:rPr>
          <w:color w:val="000080"/>
          <w:sz w:val="28"/>
        </w:rPr>
      </w:pPr>
      <w:r w:rsidRPr="00621DB9">
        <w:rPr>
          <w:color w:val="000080"/>
          <w:sz w:val="28"/>
        </w:rPr>
        <w:t xml:space="preserve">     Дети произвольно делятся на две команды: День и Ночь. На площадке с каждой стороны площадки чертой отделен «дом» для каждой команды. В центре площадки дети выстраиваются в две шеренги спиной друг к другу на расстоянии около </w:t>
      </w:r>
      <w:smartTag w:uri="urn:schemas-microsoft-com:office:smarttags" w:element="metricconverter">
        <w:smartTagPr>
          <w:attr w:name="ProductID" w:val="2 метров"/>
        </w:smartTagPr>
        <w:r w:rsidRPr="00621DB9">
          <w:rPr>
            <w:color w:val="000080"/>
            <w:sz w:val="28"/>
          </w:rPr>
          <w:t>2 метров</w:t>
        </w:r>
      </w:smartTag>
      <w:r w:rsidRPr="00621DB9">
        <w:rPr>
          <w:color w:val="000080"/>
          <w:sz w:val="28"/>
        </w:rPr>
        <w:t xml:space="preserve"> одна от другой. По сигналу ведущего «День!» игроки этой команды убегают в свой «дом», а игроки из команды «Ночь» их догоняют и пятнают.  Затем следует сигнал «Ночь!».</w:t>
      </w:r>
    </w:p>
    <w:p w:rsidR="001E7C8C" w:rsidRPr="00621DB9" w:rsidRDefault="001E7C8C"/>
    <w:sectPr w:rsidR="001E7C8C" w:rsidRPr="00621DB9" w:rsidSect="00621DB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AntiqueGr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5202A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39373B6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A4F17F2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4F774CAE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668E2042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21DB9"/>
    <w:rsid w:val="000E34E9"/>
    <w:rsid w:val="001E7C8C"/>
    <w:rsid w:val="00327278"/>
    <w:rsid w:val="00621DB9"/>
    <w:rsid w:val="00E1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2017-02-25T07:59:00Z</dcterms:created>
  <dcterms:modified xsi:type="dcterms:W3CDTF">2017-02-25T08:00:00Z</dcterms:modified>
</cp:coreProperties>
</file>